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525"/>
        <w:tblW w:w="90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63"/>
        <w:gridCol w:w="8637"/>
      </w:tblGrid>
      <w:tr w:rsidR="009F0CF6" w14:paraId="2A02BE2E" w14:textId="77777777" w:rsidTr="0062701F">
        <w:trPr>
          <w:trHeight w:val="2189"/>
        </w:trPr>
        <w:tc>
          <w:tcPr>
            <w:tcW w:w="363" w:type="dxa"/>
            <w:tcBorders>
              <w:top w:val="nil"/>
              <w:left w:val="nil"/>
              <w:bottom w:val="nil"/>
              <w:right w:val="nil"/>
            </w:tcBorders>
            <w:tcMar>
              <w:top w:w="80" w:type="dxa"/>
              <w:left w:w="80" w:type="dxa"/>
              <w:bottom w:w="80" w:type="dxa"/>
              <w:right w:w="80" w:type="dxa"/>
            </w:tcMar>
          </w:tcPr>
          <w:p w14:paraId="6DEEBA6D" w14:textId="77777777" w:rsidR="009F0CF6" w:rsidRDefault="009F0CF6" w:rsidP="0062701F">
            <w:pPr>
              <w:pStyle w:val="Body"/>
              <w:rPr>
                <w:rFonts w:ascii="Gill Sans MT" w:eastAsia="Gill Sans MT" w:hAnsi="Gill Sans MT" w:cs="Gill Sans MT"/>
                <w:lang w:val="en-US"/>
              </w:rPr>
            </w:pPr>
          </w:p>
          <w:p w14:paraId="7A72E686" w14:textId="77777777" w:rsidR="009F0CF6" w:rsidRDefault="009F0CF6" w:rsidP="0062701F">
            <w:pPr>
              <w:pStyle w:val="Body"/>
              <w:spacing w:after="0" w:line="240" w:lineRule="auto"/>
              <w:rPr>
                <w:rFonts w:ascii="Gill Sans MT" w:eastAsia="Gill Sans MT" w:hAnsi="Gill Sans MT" w:cs="Gill Sans MT"/>
                <w:lang w:val="en-US"/>
              </w:rPr>
            </w:pPr>
          </w:p>
          <w:p w14:paraId="2502977F" w14:textId="77777777" w:rsidR="009F0CF6" w:rsidRDefault="009F0CF6" w:rsidP="0062701F">
            <w:pPr>
              <w:pStyle w:val="Body"/>
              <w:spacing w:after="0" w:line="240" w:lineRule="auto"/>
              <w:rPr>
                <w:rFonts w:ascii="Gill Sans MT" w:eastAsia="Gill Sans MT" w:hAnsi="Gill Sans MT" w:cs="Gill Sans MT"/>
                <w:lang w:val="en-US"/>
              </w:rPr>
            </w:pPr>
          </w:p>
          <w:p w14:paraId="6F7A9D81" w14:textId="77777777" w:rsidR="009F0CF6" w:rsidRDefault="009F0CF6" w:rsidP="0062701F">
            <w:pPr>
              <w:pStyle w:val="Body"/>
              <w:spacing w:after="0" w:line="240" w:lineRule="auto"/>
            </w:pPr>
          </w:p>
        </w:tc>
        <w:tc>
          <w:tcPr>
            <w:tcW w:w="8637" w:type="dxa"/>
            <w:tcBorders>
              <w:top w:val="nil"/>
              <w:left w:val="nil"/>
              <w:bottom w:val="nil"/>
              <w:right w:val="nil"/>
            </w:tcBorders>
            <w:tcMar>
              <w:top w:w="80" w:type="dxa"/>
              <w:left w:w="80" w:type="dxa"/>
              <w:bottom w:w="80" w:type="dxa"/>
              <w:right w:w="80" w:type="dxa"/>
            </w:tcMar>
          </w:tcPr>
          <w:p w14:paraId="4DF94ACF" w14:textId="77777777" w:rsidR="009F0CF6" w:rsidRDefault="00AD5E9C" w:rsidP="0062701F">
            <w:pPr>
              <w:pStyle w:val="Body"/>
              <w:rPr>
                <w:rFonts w:ascii="Gill Sans" w:eastAsia="Gill Sans" w:hAnsi="Gill Sans" w:cs="Gill Sans"/>
                <w:b/>
                <w:bCs/>
                <w:sz w:val="24"/>
                <w:szCs w:val="24"/>
              </w:rPr>
            </w:pPr>
            <w:r>
              <w:rPr>
                <w:rFonts w:ascii="Gill Sans" w:hAnsi="Gill Sans"/>
                <w:b/>
                <w:bCs/>
                <w:sz w:val="24"/>
                <w:szCs w:val="24"/>
                <w:lang w:val="en-US"/>
              </w:rPr>
              <w:t>West Dartmoor Mission Community APCM Meeting</w:t>
            </w:r>
          </w:p>
          <w:p w14:paraId="6FB7C53B" w14:textId="5105E535" w:rsidR="009F0CF6" w:rsidRDefault="00AD5E9C" w:rsidP="0062701F">
            <w:pPr>
              <w:pStyle w:val="Body"/>
              <w:rPr>
                <w:rFonts w:ascii="Gill Sans" w:eastAsia="Gill Sans" w:hAnsi="Gill Sans" w:cs="Gill Sans"/>
                <w:b/>
                <w:bCs/>
                <w:sz w:val="24"/>
                <w:szCs w:val="24"/>
              </w:rPr>
            </w:pPr>
            <w:r>
              <w:rPr>
                <w:rFonts w:ascii="Gill Sans" w:hAnsi="Gill Sans"/>
                <w:b/>
                <w:bCs/>
                <w:sz w:val="24"/>
                <w:szCs w:val="24"/>
                <w:lang w:val="en-US"/>
              </w:rPr>
              <w:t xml:space="preserve">Held </w:t>
            </w:r>
            <w:r w:rsidR="009050E2">
              <w:rPr>
                <w:rFonts w:ascii="Gill Sans" w:hAnsi="Gill Sans"/>
                <w:b/>
                <w:bCs/>
                <w:sz w:val="24"/>
                <w:szCs w:val="24"/>
                <w:lang w:val="en-US"/>
              </w:rPr>
              <w:t>at St Paul’s, Yelverton</w:t>
            </w:r>
            <w:r>
              <w:rPr>
                <w:rFonts w:ascii="Gill Sans" w:hAnsi="Gill Sans"/>
                <w:b/>
                <w:bCs/>
                <w:sz w:val="24"/>
                <w:szCs w:val="24"/>
                <w:lang w:val="en-US"/>
              </w:rPr>
              <w:t xml:space="preserve"> at </w:t>
            </w:r>
            <w:r w:rsidR="001916B9">
              <w:rPr>
                <w:rFonts w:ascii="Gill Sans" w:hAnsi="Gill Sans"/>
                <w:b/>
                <w:bCs/>
                <w:sz w:val="24"/>
                <w:szCs w:val="24"/>
                <w:lang w:val="en-US"/>
              </w:rPr>
              <w:t>7</w:t>
            </w:r>
            <w:r>
              <w:rPr>
                <w:rFonts w:ascii="Gill Sans" w:hAnsi="Gill Sans"/>
                <w:b/>
                <w:bCs/>
                <w:sz w:val="24"/>
                <w:szCs w:val="24"/>
                <w:lang w:val="en-US"/>
              </w:rPr>
              <w:t xml:space="preserve">pm on </w:t>
            </w:r>
            <w:r w:rsidR="006D33C6">
              <w:rPr>
                <w:rFonts w:ascii="Gill Sans" w:hAnsi="Gill Sans"/>
                <w:b/>
                <w:bCs/>
                <w:sz w:val="24"/>
                <w:szCs w:val="24"/>
                <w:lang w:val="en-US"/>
              </w:rPr>
              <w:t>1</w:t>
            </w:r>
            <w:r w:rsidR="00161C7D">
              <w:rPr>
                <w:rFonts w:ascii="Gill Sans" w:hAnsi="Gill Sans"/>
                <w:b/>
                <w:bCs/>
                <w:sz w:val="24"/>
                <w:szCs w:val="24"/>
                <w:lang w:val="en-US"/>
              </w:rPr>
              <w:t>9</w:t>
            </w:r>
            <w:r w:rsidR="00161C7D" w:rsidRPr="00161C7D">
              <w:rPr>
                <w:rFonts w:ascii="Gill Sans" w:hAnsi="Gill Sans"/>
                <w:b/>
                <w:bCs/>
                <w:sz w:val="24"/>
                <w:szCs w:val="24"/>
                <w:vertAlign w:val="superscript"/>
                <w:lang w:val="en-US"/>
              </w:rPr>
              <w:t>th</w:t>
            </w:r>
            <w:r w:rsidR="00161C7D">
              <w:rPr>
                <w:rFonts w:ascii="Gill Sans" w:hAnsi="Gill Sans"/>
                <w:b/>
                <w:bCs/>
                <w:sz w:val="24"/>
                <w:szCs w:val="24"/>
                <w:lang w:val="en-US"/>
              </w:rPr>
              <w:t xml:space="preserve"> </w:t>
            </w:r>
            <w:r w:rsidR="009050E2">
              <w:rPr>
                <w:rFonts w:ascii="Gill Sans" w:hAnsi="Gill Sans"/>
                <w:b/>
                <w:bCs/>
                <w:sz w:val="24"/>
                <w:szCs w:val="24"/>
                <w:lang w:val="en-US"/>
              </w:rPr>
              <w:t>May</w:t>
            </w:r>
            <w:r>
              <w:rPr>
                <w:rFonts w:ascii="Gill Sans" w:hAnsi="Gill Sans"/>
                <w:b/>
                <w:bCs/>
                <w:sz w:val="24"/>
                <w:szCs w:val="24"/>
                <w:lang w:val="en-US"/>
              </w:rPr>
              <w:t xml:space="preserve"> 202</w:t>
            </w:r>
            <w:r w:rsidR="00161C7D">
              <w:rPr>
                <w:rFonts w:ascii="Gill Sans" w:hAnsi="Gill Sans"/>
                <w:b/>
                <w:bCs/>
                <w:sz w:val="24"/>
                <w:szCs w:val="24"/>
                <w:lang w:val="en-US"/>
              </w:rPr>
              <w:t>6</w:t>
            </w:r>
          </w:p>
          <w:p w14:paraId="7816670F" w14:textId="77777777" w:rsidR="009F0CF6" w:rsidRDefault="00AD5E9C" w:rsidP="0062701F">
            <w:pPr>
              <w:pStyle w:val="Body"/>
              <w:rPr>
                <w:rFonts w:ascii="Gill Sans" w:eastAsia="Gill Sans" w:hAnsi="Gill Sans" w:cs="Gill Sans"/>
                <w:b/>
                <w:bCs/>
                <w:sz w:val="24"/>
                <w:szCs w:val="24"/>
              </w:rPr>
            </w:pPr>
            <w:r>
              <w:rPr>
                <w:rFonts w:ascii="Gill Sans" w:hAnsi="Gill Sans"/>
                <w:b/>
                <w:bCs/>
                <w:sz w:val="24"/>
                <w:szCs w:val="24"/>
                <w:lang w:val="en-US"/>
              </w:rPr>
              <w:t>Minutes</w:t>
            </w:r>
          </w:p>
          <w:p w14:paraId="0E7CA9C1" w14:textId="77777777" w:rsidR="009F0CF6" w:rsidRDefault="00AD5E9C" w:rsidP="0062701F">
            <w:pPr>
              <w:pStyle w:val="Body"/>
              <w:rPr>
                <w:rFonts w:ascii="Gill Sans" w:hAnsi="Gill Sans"/>
                <w:sz w:val="24"/>
                <w:szCs w:val="24"/>
                <w:lang w:val="en-US"/>
              </w:rPr>
            </w:pPr>
            <w:r>
              <w:rPr>
                <w:rFonts w:ascii="Gill Sans" w:hAnsi="Gill Sans"/>
                <w:sz w:val="24"/>
                <w:szCs w:val="24"/>
                <w:lang w:val="en-US"/>
              </w:rPr>
              <w:t>Rev</w:t>
            </w:r>
            <w:r w:rsidR="009050E2">
              <w:rPr>
                <w:rFonts w:ascii="Gill Sans" w:hAnsi="Gill Sans"/>
                <w:sz w:val="24"/>
                <w:szCs w:val="24"/>
                <w:lang w:val="en-US"/>
              </w:rPr>
              <w:t>eren</w:t>
            </w:r>
            <w:r>
              <w:rPr>
                <w:rFonts w:ascii="Gill Sans" w:hAnsi="Gill Sans"/>
                <w:sz w:val="24"/>
                <w:szCs w:val="24"/>
                <w:lang w:val="en-US"/>
              </w:rPr>
              <w:t xml:space="preserve">d Andrew Thomas, Chairing; </w:t>
            </w:r>
            <w:r w:rsidR="009050E2">
              <w:rPr>
                <w:rFonts w:ascii="Gill Sans" w:hAnsi="Gill Sans"/>
                <w:sz w:val="24"/>
                <w:szCs w:val="24"/>
                <w:lang w:val="en-US"/>
              </w:rPr>
              <w:t>Andy Lacey</w:t>
            </w:r>
            <w:r>
              <w:rPr>
                <w:rFonts w:ascii="Gill Sans" w:hAnsi="Gill Sans"/>
                <w:sz w:val="24"/>
                <w:szCs w:val="24"/>
                <w:lang w:val="en-US"/>
              </w:rPr>
              <w:t xml:space="preserve"> (</w:t>
            </w:r>
            <w:r w:rsidR="009050E2">
              <w:rPr>
                <w:rFonts w:ascii="Gill Sans" w:hAnsi="Gill Sans"/>
                <w:sz w:val="24"/>
                <w:szCs w:val="24"/>
                <w:lang w:val="en-US"/>
              </w:rPr>
              <w:t>AL</w:t>
            </w:r>
            <w:r>
              <w:rPr>
                <w:rFonts w:ascii="Gill Sans" w:hAnsi="Gill Sans"/>
                <w:sz w:val="24"/>
                <w:szCs w:val="24"/>
                <w:lang w:val="en-US"/>
              </w:rPr>
              <w:t>) (</w:t>
            </w:r>
            <w:r w:rsidR="009050E2">
              <w:rPr>
                <w:rFonts w:ascii="Gill Sans" w:hAnsi="Gill Sans"/>
                <w:sz w:val="24"/>
                <w:szCs w:val="24"/>
                <w:lang w:val="en-US"/>
              </w:rPr>
              <w:t>Clerk</w:t>
            </w:r>
            <w:r>
              <w:rPr>
                <w:rFonts w:ascii="Gill Sans" w:hAnsi="Gill Sans"/>
                <w:sz w:val="24"/>
                <w:szCs w:val="24"/>
                <w:lang w:val="en-US"/>
              </w:rPr>
              <w:t>)</w:t>
            </w:r>
            <w:r w:rsidR="00497847">
              <w:rPr>
                <w:rFonts w:ascii="Gill Sans" w:hAnsi="Gill Sans"/>
                <w:sz w:val="24"/>
                <w:szCs w:val="24"/>
                <w:lang w:val="en-US"/>
              </w:rPr>
              <w:t>.</w:t>
            </w:r>
          </w:p>
          <w:p w14:paraId="3D214D1E" w14:textId="30C4AD3F" w:rsidR="00734B05" w:rsidRDefault="00734B05" w:rsidP="0062701F">
            <w:pPr>
              <w:pStyle w:val="Body"/>
              <w:rPr>
                <w:rFonts w:ascii="Gill Sans" w:eastAsia="Gill Sans" w:hAnsi="Gill Sans" w:cs="Gill Sans"/>
                <w:sz w:val="24"/>
                <w:szCs w:val="24"/>
                <w:lang w:val="en-US"/>
              </w:rPr>
            </w:pPr>
            <w:r>
              <w:rPr>
                <w:rFonts w:ascii="Gill Sans" w:hAnsi="Gill Sans"/>
                <w:sz w:val="24"/>
                <w:szCs w:val="24"/>
                <w:lang w:val="en-US"/>
              </w:rPr>
              <w:t>Apologies were noted.</w:t>
            </w:r>
          </w:p>
          <w:p w14:paraId="5F891BF7" w14:textId="3A40E37A" w:rsidR="009F0CF6" w:rsidRDefault="00AD5E9C" w:rsidP="0062701F">
            <w:pPr>
              <w:pStyle w:val="Body"/>
            </w:pPr>
            <w:r w:rsidRPr="00636385">
              <w:rPr>
                <w:rFonts w:ascii="Gill Sans" w:hAnsi="Gill Sans"/>
                <w:sz w:val="24"/>
                <w:szCs w:val="24"/>
                <w:lang w:val="en-US"/>
              </w:rPr>
              <w:t xml:space="preserve">Attended by </w:t>
            </w:r>
            <w:r w:rsidR="00636385" w:rsidRPr="00636385">
              <w:rPr>
                <w:rFonts w:ascii="Gill Sans" w:hAnsi="Gill Sans"/>
                <w:sz w:val="24"/>
                <w:szCs w:val="24"/>
                <w:lang w:val="en-US"/>
              </w:rPr>
              <w:t>4</w:t>
            </w:r>
            <w:r w:rsidR="000C1A46" w:rsidRPr="00636385">
              <w:rPr>
                <w:rFonts w:ascii="Gill Sans" w:hAnsi="Gill Sans"/>
                <w:sz w:val="24"/>
                <w:szCs w:val="24"/>
                <w:lang w:val="en-US"/>
              </w:rPr>
              <w:t xml:space="preserve">0 </w:t>
            </w:r>
            <w:r w:rsidRPr="00636385">
              <w:rPr>
                <w:rFonts w:ascii="Gill Sans" w:hAnsi="Gill Sans"/>
                <w:sz w:val="24"/>
                <w:szCs w:val="24"/>
                <w:lang w:val="en-US"/>
              </w:rPr>
              <w:t>members of the community</w:t>
            </w:r>
            <w:r w:rsidR="00497847" w:rsidRPr="00636385">
              <w:rPr>
                <w:rFonts w:ascii="Gill Sans" w:hAnsi="Gill Sans"/>
                <w:sz w:val="24"/>
                <w:szCs w:val="24"/>
                <w:lang w:val="en-US"/>
              </w:rPr>
              <w:t>.</w:t>
            </w:r>
          </w:p>
        </w:tc>
      </w:tr>
    </w:tbl>
    <w:tbl>
      <w:tblPr>
        <w:tblW w:w="90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8"/>
        <w:gridCol w:w="7581"/>
        <w:gridCol w:w="911"/>
      </w:tblGrid>
      <w:tr w:rsidR="009F0CF6" w14:paraId="6E32E6CC" w14:textId="77777777" w:rsidTr="00096AF7">
        <w:trPr>
          <w:trHeight w:val="680"/>
        </w:trPr>
        <w:tc>
          <w:tcPr>
            <w:tcW w:w="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E709D1" w14:textId="77777777" w:rsidR="009F0CF6" w:rsidRDefault="00AD5E9C">
            <w:pPr>
              <w:pStyle w:val="Body"/>
              <w:spacing w:after="0" w:line="240" w:lineRule="auto"/>
            </w:pPr>
            <w:r>
              <w:rPr>
                <w:sz w:val="24"/>
                <w:szCs w:val="24"/>
                <w:lang w:val="en-US"/>
              </w:rPr>
              <w:t xml:space="preserve">1 </w:t>
            </w:r>
          </w:p>
        </w:tc>
        <w:tc>
          <w:tcPr>
            <w:tcW w:w="7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04A1A" w14:textId="77777777" w:rsidR="009F0CF6" w:rsidRDefault="00AD5E9C">
            <w:pPr>
              <w:pStyle w:val="Body"/>
              <w:spacing w:after="0" w:line="240" w:lineRule="auto"/>
              <w:rPr>
                <w:b/>
                <w:bCs/>
                <w:sz w:val="24"/>
                <w:szCs w:val="24"/>
                <w:lang w:val="en-US"/>
              </w:rPr>
            </w:pPr>
            <w:r>
              <w:rPr>
                <w:b/>
                <w:bCs/>
                <w:sz w:val="24"/>
                <w:szCs w:val="24"/>
                <w:lang w:val="en-US"/>
              </w:rPr>
              <w:t>Welcome</w:t>
            </w:r>
          </w:p>
          <w:p w14:paraId="20D7A39C" w14:textId="77777777" w:rsidR="009F0CF6" w:rsidRDefault="00AD5E9C">
            <w:pPr>
              <w:pStyle w:val="Body"/>
              <w:spacing w:after="0" w:line="240" w:lineRule="auto"/>
            </w:pPr>
            <w:r>
              <w:rPr>
                <w:sz w:val="24"/>
                <w:szCs w:val="24"/>
                <w:lang w:val="en-US"/>
              </w:rPr>
              <w:t>AT welcomed everyone to the meeting</w:t>
            </w:r>
            <w:r w:rsidR="00497847">
              <w:rPr>
                <w:sz w:val="24"/>
                <w:szCs w:val="24"/>
                <w:lang w:val="en-US"/>
              </w:rPr>
              <w:t>.</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AC5B30" w14:textId="77777777" w:rsidR="009F0CF6" w:rsidRDefault="00AD5E9C">
            <w:pPr>
              <w:pStyle w:val="Body"/>
              <w:spacing w:after="0" w:line="240" w:lineRule="auto"/>
            </w:pPr>
            <w:r>
              <w:rPr>
                <w:sz w:val="24"/>
                <w:szCs w:val="24"/>
                <w:lang w:val="en-US"/>
              </w:rPr>
              <w:t>Next Steps</w:t>
            </w:r>
          </w:p>
        </w:tc>
      </w:tr>
      <w:tr w:rsidR="009F0CF6" w14:paraId="06183038" w14:textId="77777777" w:rsidTr="00096AF7">
        <w:trPr>
          <w:trHeight w:val="962"/>
        </w:trPr>
        <w:tc>
          <w:tcPr>
            <w:tcW w:w="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CD2050" w14:textId="77777777" w:rsidR="009F0CF6" w:rsidRDefault="00AD5E9C">
            <w:pPr>
              <w:pStyle w:val="Body"/>
            </w:pPr>
            <w:r>
              <w:rPr>
                <w:sz w:val="24"/>
                <w:szCs w:val="24"/>
              </w:rPr>
              <w:t>2</w:t>
            </w:r>
          </w:p>
        </w:tc>
        <w:tc>
          <w:tcPr>
            <w:tcW w:w="7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5D6ED0" w14:textId="77777777" w:rsidR="009F0CF6" w:rsidRPr="005E7B3E" w:rsidRDefault="00AD5E9C">
            <w:pPr>
              <w:pStyle w:val="Body"/>
              <w:spacing w:after="0"/>
              <w:rPr>
                <w:b/>
                <w:bCs/>
                <w:sz w:val="24"/>
                <w:szCs w:val="24"/>
                <w:lang w:val="en-US"/>
              </w:rPr>
            </w:pPr>
            <w:r w:rsidRPr="005E7B3E">
              <w:rPr>
                <w:b/>
                <w:bCs/>
                <w:sz w:val="24"/>
                <w:szCs w:val="24"/>
                <w:lang w:val="en-US"/>
              </w:rPr>
              <w:t>Opening Worship</w:t>
            </w:r>
          </w:p>
          <w:p w14:paraId="1FA2DA32" w14:textId="77777777" w:rsidR="007E050D" w:rsidRDefault="00AD5E9C">
            <w:pPr>
              <w:pStyle w:val="Body"/>
              <w:spacing w:after="0" w:line="240" w:lineRule="auto"/>
              <w:rPr>
                <w:sz w:val="24"/>
                <w:szCs w:val="24"/>
                <w:lang w:val="en-US"/>
              </w:rPr>
            </w:pPr>
            <w:r w:rsidRPr="005E7B3E">
              <w:rPr>
                <w:sz w:val="24"/>
                <w:szCs w:val="24"/>
                <w:lang w:val="en-US"/>
              </w:rPr>
              <w:t xml:space="preserve">AT conducted a short worship </w:t>
            </w:r>
            <w:r w:rsidR="007E050D" w:rsidRPr="005E7B3E">
              <w:rPr>
                <w:sz w:val="24"/>
                <w:szCs w:val="24"/>
                <w:lang w:val="en-US"/>
              </w:rPr>
              <w:t xml:space="preserve">which included </w:t>
            </w:r>
            <w:r w:rsidR="006D33C6">
              <w:rPr>
                <w:sz w:val="24"/>
                <w:szCs w:val="24"/>
                <w:lang w:val="en-US"/>
              </w:rPr>
              <w:t xml:space="preserve">Prayer, </w:t>
            </w:r>
            <w:r w:rsidR="00096AF7">
              <w:rPr>
                <w:sz w:val="24"/>
                <w:szCs w:val="24"/>
                <w:lang w:val="en-US"/>
              </w:rPr>
              <w:t>Hymn</w:t>
            </w:r>
            <w:r w:rsidR="003062B8">
              <w:rPr>
                <w:sz w:val="24"/>
                <w:szCs w:val="24"/>
                <w:lang w:val="en-US"/>
              </w:rPr>
              <w:t>s</w:t>
            </w:r>
            <w:r w:rsidR="00096AF7">
              <w:rPr>
                <w:sz w:val="24"/>
                <w:szCs w:val="24"/>
                <w:lang w:val="en-US"/>
              </w:rPr>
              <w:t xml:space="preserve">, </w:t>
            </w:r>
            <w:r w:rsidR="005E5E06">
              <w:rPr>
                <w:sz w:val="24"/>
                <w:szCs w:val="24"/>
                <w:lang w:val="en-US"/>
              </w:rPr>
              <w:t xml:space="preserve">Bible </w:t>
            </w:r>
            <w:r w:rsidR="00096AF7">
              <w:rPr>
                <w:sz w:val="24"/>
                <w:szCs w:val="24"/>
                <w:lang w:val="en-US"/>
              </w:rPr>
              <w:t xml:space="preserve">Reading </w:t>
            </w:r>
            <w:r w:rsidR="005E5E06">
              <w:rPr>
                <w:sz w:val="24"/>
                <w:szCs w:val="24"/>
                <w:lang w:val="en-US"/>
              </w:rPr>
              <w:t xml:space="preserve">and </w:t>
            </w:r>
            <w:r w:rsidR="00096AF7">
              <w:rPr>
                <w:sz w:val="24"/>
                <w:szCs w:val="24"/>
                <w:lang w:val="en-US"/>
              </w:rPr>
              <w:t>Reflection</w:t>
            </w:r>
            <w:r w:rsidR="00497847">
              <w:rPr>
                <w:sz w:val="24"/>
                <w:szCs w:val="24"/>
                <w:lang w:val="en-US"/>
              </w:rPr>
              <w:t>.</w:t>
            </w:r>
          </w:p>
          <w:p w14:paraId="287F1D07" w14:textId="77777777" w:rsidR="000C0F14" w:rsidRDefault="000C0F14">
            <w:pPr>
              <w:pStyle w:val="Body"/>
              <w:spacing w:after="0" w:line="240" w:lineRule="auto"/>
              <w:rPr>
                <w:sz w:val="24"/>
                <w:szCs w:val="24"/>
                <w:lang w:val="en-US"/>
              </w:rPr>
            </w:pPr>
          </w:p>
          <w:p w14:paraId="0C70DB8F" w14:textId="13963C8E" w:rsidR="00FE3F3E" w:rsidRPr="00446C67" w:rsidRDefault="0037334D" w:rsidP="00446C67">
            <w:pPr>
              <w:pStyle w:val="Default"/>
              <w:suppressAutoHyphens/>
              <w:spacing w:before="0" w:line="240" w:lineRule="auto"/>
              <w:rPr>
                <w:rFonts w:ascii="Calibri" w:hAnsi="Calibri" w:cs="Calibri"/>
              </w:rPr>
            </w:pPr>
            <w:r w:rsidRPr="00CD1F50">
              <w:rPr>
                <w:rFonts w:ascii="Calibri" w:hAnsi="Calibri" w:cs="Calibri"/>
              </w:rPr>
              <w:t>Annual Meeting — with agendas and reports, finances and plans</w:t>
            </w:r>
            <w:r w:rsidR="00446C67">
              <w:rPr>
                <w:rFonts w:ascii="Calibri" w:hAnsi="Calibri" w:cs="Calibri"/>
              </w:rPr>
              <w:t>.</w:t>
            </w:r>
            <w:r w:rsidRPr="00CD1F50">
              <w:rPr>
                <w:rFonts w:ascii="Calibri" w:hAnsi="Calibri" w:cs="Calibri"/>
              </w:rPr>
              <w:t xml:space="preserve"> St Paul invites us to remember what our church is. We are a body, living, connected, and held together by one Spirit, with many different members. Some of those roles appear in tonight's reports, but many of them seldom do. "The members of the body that seem to be weaker are indispensable." But, a body only functions when its parts are actually connected. "If one member suffers, all suffer together. If one member is honoured, all rejoice together." As we review this past year and look ahead to the next, there will be decisions to make and perhaps disagreements to navigate. That's healthy. This particular gathering of people, in this place, at this moment in history, is not an accident. It is an arrangement of grace. So</w:t>
            </w:r>
            <w:r w:rsidR="001E72DF">
              <w:rPr>
                <w:rFonts w:ascii="Calibri" w:hAnsi="Calibri" w:cs="Calibri"/>
              </w:rPr>
              <w:t>,</w:t>
            </w:r>
            <w:r w:rsidRPr="00CD1F50">
              <w:rPr>
                <w:rFonts w:ascii="Calibri" w:hAnsi="Calibri" w:cs="Calibri"/>
              </w:rPr>
              <w:t xml:space="preserve"> as we conduct the business of this meeting, and the work of our Mission Community through the next 12 months, may we do so as what we truly are — not shareholders in an institution, but members of a body. The body of Christ. And may we leave tonight more committed to one another than when we arrived.</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A3C70D" w14:textId="77777777" w:rsidR="009F0CF6" w:rsidRDefault="009F0CF6"/>
        </w:tc>
      </w:tr>
      <w:tr w:rsidR="009F0CF6" w14:paraId="6A54C3E8" w14:textId="77777777" w:rsidTr="0062701F">
        <w:trPr>
          <w:trHeight w:val="20"/>
        </w:trPr>
        <w:tc>
          <w:tcPr>
            <w:tcW w:w="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CD4821" w14:textId="5C016D8B" w:rsidR="009F0CF6" w:rsidRDefault="0056556A">
            <w:pPr>
              <w:pStyle w:val="Body"/>
            </w:pPr>
            <w:r>
              <w:rPr>
                <w:sz w:val="24"/>
                <w:szCs w:val="24"/>
              </w:rPr>
              <w:t>3</w:t>
            </w:r>
          </w:p>
        </w:tc>
        <w:tc>
          <w:tcPr>
            <w:tcW w:w="7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54C7EC" w14:textId="77777777" w:rsidR="009F0CF6" w:rsidRPr="00B94904" w:rsidRDefault="00AD5E9C">
            <w:pPr>
              <w:pStyle w:val="Body"/>
              <w:spacing w:after="0"/>
              <w:rPr>
                <w:b/>
                <w:bCs/>
                <w:sz w:val="24"/>
                <w:szCs w:val="24"/>
              </w:rPr>
            </w:pPr>
            <w:r w:rsidRPr="00B94904">
              <w:rPr>
                <w:b/>
                <w:bCs/>
                <w:sz w:val="24"/>
                <w:szCs w:val="24"/>
                <w:lang w:val="en-US"/>
              </w:rPr>
              <w:t>Annual Vestry Meeting</w:t>
            </w:r>
          </w:p>
          <w:p w14:paraId="0CD28038" w14:textId="77777777" w:rsidR="007E050D" w:rsidRPr="00B94904" w:rsidRDefault="00AD5E9C">
            <w:pPr>
              <w:pStyle w:val="Body"/>
              <w:spacing w:after="0"/>
              <w:rPr>
                <w:sz w:val="24"/>
                <w:szCs w:val="24"/>
                <w:lang w:val="en-US"/>
              </w:rPr>
            </w:pPr>
            <w:r w:rsidRPr="00B94904">
              <w:rPr>
                <w:sz w:val="24"/>
                <w:szCs w:val="24"/>
                <w:lang w:val="en-US"/>
              </w:rPr>
              <w:t xml:space="preserve">Election of Churchwardens - </w:t>
            </w:r>
            <w:r w:rsidR="007E050D" w:rsidRPr="00B94904">
              <w:rPr>
                <w:sz w:val="24"/>
                <w:szCs w:val="24"/>
                <w:lang w:val="en-US"/>
              </w:rPr>
              <w:t>Chaired by AT</w:t>
            </w:r>
            <w:r w:rsidR="00096AF7" w:rsidRPr="00B94904">
              <w:rPr>
                <w:sz w:val="24"/>
                <w:szCs w:val="24"/>
                <w:lang w:val="en-US"/>
              </w:rPr>
              <w:t>:</w:t>
            </w:r>
          </w:p>
          <w:p w14:paraId="028DA8FB" w14:textId="040F545E" w:rsidR="009F0CF6" w:rsidRPr="00B94904" w:rsidRDefault="00AD5E9C">
            <w:pPr>
              <w:pStyle w:val="Body"/>
              <w:spacing w:after="0"/>
              <w:rPr>
                <w:rFonts w:eastAsia="Gill Sans"/>
                <w:sz w:val="24"/>
                <w:szCs w:val="24"/>
              </w:rPr>
            </w:pPr>
            <w:r w:rsidRPr="00B94904">
              <w:rPr>
                <w:sz w:val="24"/>
                <w:szCs w:val="24"/>
                <w:lang w:val="en-US"/>
              </w:rPr>
              <w:t xml:space="preserve">Nomination forms </w:t>
            </w:r>
            <w:r w:rsidR="00E25C11" w:rsidRPr="00B94904">
              <w:rPr>
                <w:sz w:val="24"/>
                <w:szCs w:val="24"/>
                <w:lang w:val="en-US"/>
              </w:rPr>
              <w:t>to go to</w:t>
            </w:r>
            <w:r w:rsidRPr="00B94904">
              <w:rPr>
                <w:sz w:val="24"/>
                <w:szCs w:val="24"/>
                <w:lang w:val="en-US"/>
              </w:rPr>
              <w:t xml:space="preserve"> </w:t>
            </w:r>
            <w:r w:rsidR="007E050D" w:rsidRPr="00B94904">
              <w:rPr>
                <w:sz w:val="24"/>
                <w:szCs w:val="24"/>
                <w:lang w:val="en-US"/>
              </w:rPr>
              <w:t>AL</w:t>
            </w:r>
            <w:r w:rsidR="00D30194" w:rsidRPr="00B94904">
              <w:rPr>
                <w:sz w:val="24"/>
                <w:szCs w:val="24"/>
                <w:lang w:val="en-US"/>
              </w:rPr>
              <w:t>.</w:t>
            </w:r>
            <w:r w:rsidR="007E050D" w:rsidRPr="00B94904">
              <w:rPr>
                <w:sz w:val="24"/>
                <w:szCs w:val="24"/>
                <w:lang w:val="en-US"/>
              </w:rPr>
              <w:t xml:space="preserve"> There were no contested ballots</w:t>
            </w:r>
            <w:r w:rsidR="00096AF7" w:rsidRPr="00B94904">
              <w:rPr>
                <w:sz w:val="24"/>
                <w:szCs w:val="24"/>
                <w:lang w:val="en-US"/>
              </w:rPr>
              <w:t>.</w:t>
            </w:r>
          </w:p>
          <w:p w14:paraId="0F986759" w14:textId="77777777" w:rsidR="006A27E4" w:rsidRPr="00130B2B" w:rsidRDefault="006A27E4">
            <w:pPr>
              <w:pStyle w:val="Body"/>
              <w:spacing w:after="0"/>
              <w:rPr>
                <w:rFonts w:eastAsia="Gill Sans"/>
                <w:sz w:val="24"/>
                <w:szCs w:val="24"/>
                <w:highlight w:val="yellow"/>
              </w:rPr>
            </w:pPr>
          </w:p>
          <w:p w14:paraId="64C183B8" w14:textId="4340655E" w:rsidR="009F0CF6" w:rsidRPr="00234FDB" w:rsidRDefault="00AD5E9C">
            <w:pPr>
              <w:pStyle w:val="Body"/>
              <w:spacing w:after="0"/>
              <w:rPr>
                <w:rFonts w:eastAsia="Gill Sans"/>
                <w:sz w:val="24"/>
                <w:szCs w:val="24"/>
              </w:rPr>
            </w:pPr>
            <w:r w:rsidRPr="00234FDB">
              <w:rPr>
                <w:sz w:val="24"/>
                <w:szCs w:val="24"/>
                <w:lang w:val="en-US"/>
              </w:rPr>
              <w:t>Richard Byrn to continue at Yelverton</w:t>
            </w:r>
            <w:r w:rsidR="006C3F1E" w:rsidRPr="00234FDB">
              <w:rPr>
                <w:sz w:val="24"/>
                <w:szCs w:val="24"/>
                <w:lang w:val="en-US"/>
              </w:rPr>
              <w:t>.</w:t>
            </w:r>
          </w:p>
          <w:p w14:paraId="3A969081" w14:textId="1F2443E9" w:rsidR="009F0CF6" w:rsidRPr="00234FDB" w:rsidRDefault="00AD5E9C">
            <w:pPr>
              <w:pStyle w:val="Body"/>
              <w:spacing w:after="0"/>
              <w:rPr>
                <w:sz w:val="24"/>
                <w:szCs w:val="24"/>
                <w:lang w:val="en-US"/>
              </w:rPr>
            </w:pPr>
            <w:r w:rsidRPr="00234FDB">
              <w:rPr>
                <w:sz w:val="24"/>
                <w:szCs w:val="24"/>
                <w:lang w:val="en-US"/>
              </w:rPr>
              <w:t xml:space="preserve">Helen Sims </w:t>
            </w:r>
            <w:r w:rsidR="0069019B" w:rsidRPr="00234FDB">
              <w:rPr>
                <w:sz w:val="24"/>
                <w:szCs w:val="24"/>
                <w:lang w:val="en-US"/>
              </w:rPr>
              <w:t xml:space="preserve">and Janet Sturmer </w:t>
            </w:r>
            <w:r w:rsidRPr="00234FDB">
              <w:rPr>
                <w:sz w:val="24"/>
                <w:szCs w:val="24"/>
                <w:lang w:val="en-US"/>
              </w:rPr>
              <w:t>to continue at Sampford Spiney</w:t>
            </w:r>
            <w:r w:rsidR="006C3F1E" w:rsidRPr="00234FDB">
              <w:rPr>
                <w:sz w:val="24"/>
                <w:szCs w:val="24"/>
                <w:lang w:val="en-US"/>
              </w:rPr>
              <w:t>.</w:t>
            </w:r>
          </w:p>
          <w:p w14:paraId="37214019" w14:textId="30F2283C" w:rsidR="00922FDF" w:rsidRPr="00234FDB" w:rsidRDefault="00922FDF">
            <w:pPr>
              <w:pStyle w:val="Body"/>
              <w:spacing w:after="0"/>
              <w:rPr>
                <w:rFonts w:eastAsia="Gill Sans"/>
                <w:sz w:val="24"/>
                <w:szCs w:val="24"/>
              </w:rPr>
            </w:pPr>
            <w:r w:rsidRPr="00234FDB">
              <w:rPr>
                <w:sz w:val="24"/>
                <w:szCs w:val="24"/>
                <w:lang w:val="en-US"/>
              </w:rPr>
              <w:t>Mike Godkin</w:t>
            </w:r>
            <w:r w:rsidR="0037057A" w:rsidRPr="00234FDB">
              <w:rPr>
                <w:sz w:val="24"/>
                <w:szCs w:val="24"/>
                <w:lang w:val="en-US"/>
              </w:rPr>
              <w:t xml:space="preserve"> </w:t>
            </w:r>
            <w:r w:rsidR="00234FDB" w:rsidRPr="00234FDB">
              <w:rPr>
                <w:sz w:val="24"/>
                <w:szCs w:val="24"/>
                <w:lang w:val="en-US"/>
              </w:rPr>
              <w:t>elected at Horrabridge.</w:t>
            </w:r>
          </w:p>
          <w:p w14:paraId="3D326D3F" w14:textId="79DCE848" w:rsidR="009F0CF6" w:rsidRPr="00234FDB" w:rsidRDefault="00AD5E9C">
            <w:pPr>
              <w:pStyle w:val="Body"/>
              <w:spacing w:after="0"/>
              <w:rPr>
                <w:rFonts w:eastAsia="Gill Sans"/>
                <w:sz w:val="24"/>
                <w:szCs w:val="24"/>
              </w:rPr>
            </w:pPr>
            <w:r w:rsidRPr="00234FDB">
              <w:rPr>
                <w:sz w:val="24"/>
                <w:szCs w:val="24"/>
                <w:lang w:val="en-US"/>
              </w:rPr>
              <w:t xml:space="preserve">No churchwardens were nominated for </w:t>
            </w:r>
            <w:r w:rsidR="0069019B" w:rsidRPr="00234FDB">
              <w:rPr>
                <w:sz w:val="24"/>
                <w:szCs w:val="24"/>
                <w:lang w:val="en-US"/>
              </w:rPr>
              <w:t xml:space="preserve">Sheepstor, </w:t>
            </w:r>
            <w:r w:rsidR="00096AF7" w:rsidRPr="00234FDB">
              <w:rPr>
                <w:sz w:val="24"/>
                <w:szCs w:val="24"/>
                <w:lang w:val="en-US"/>
              </w:rPr>
              <w:t>Walkhampton</w:t>
            </w:r>
            <w:r w:rsidR="00C64171" w:rsidRPr="00234FDB">
              <w:rPr>
                <w:sz w:val="24"/>
                <w:szCs w:val="24"/>
                <w:lang w:val="en-US"/>
              </w:rPr>
              <w:t xml:space="preserve"> or Meavy</w:t>
            </w:r>
            <w:r w:rsidR="00457714" w:rsidRPr="00234FDB">
              <w:rPr>
                <w:sz w:val="24"/>
                <w:szCs w:val="24"/>
                <w:lang w:val="en-US"/>
              </w:rPr>
              <w:t>.</w:t>
            </w:r>
          </w:p>
          <w:p w14:paraId="5295CF32" w14:textId="77777777" w:rsidR="009F0CF6" w:rsidRPr="00130B2B" w:rsidRDefault="009F0CF6">
            <w:pPr>
              <w:pStyle w:val="Body"/>
              <w:spacing w:after="0"/>
              <w:rPr>
                <w:rFonts w:eastAsia="Gill Sans"/>
                <w:sz w:val="24"/>
                <w:szCs w:val="24"/>
                <w:highlight w:val="yellow"/>
              </w:rPr>
            </w:pPr>
          </w:p>
          <w:p w14:paraId="6FA426AC" w14:textId="7975D300" w:rsidR="00B113D4" w:rsidRPr="00130B2B" w:rsidRDefault="00AD5E9C" w:rsidP="0062701F">
            <w:pPr>
              <w:pStyle w:val="Body"/>
              <w:spacing w:after="0"/>
              <w:rPr>
                <w:highlight w:val="yellow"/>
              </w:rPr>
            </w:pPr>
            <w:r w:rsidRPr="00C91C0F">
              <w:rPr>
                <w:sz w:val="24"/>
                <w:szCs w:val="24"/>
                <w:lang w:val="en-US"/>
              </w:rPr>
              <w:t>As Chair AT thank</w:t>
            </w:r>
            <w:r w:rsidR="004B47A6" w:rsidRPr="00C91C0F">
              <w:rPr>
                <w:sz w:val="24"/>
                <w:szCs w:val="24"/>
                <w:lang w:val="en-US"/>
              </w:rPr>
              <w:t>ed</w:t>
            </w:r>
            <w:r w:rsidRPr="00C91C0F">
              <w:rPr>
                <w:sz w:val="24"/>
                <w:szCs w:val="24"/>
                <w:lang w:val="en-US"/>
              </w:rPr>
              <w:t xml:space="preserve"> the chu</w:t>
            </w:r>
            <w:r w:rsidR="006A27E4" w:rsidRPr="00C91C0F">
              <w:rPr>
                <w:sz w:val="24"/>
                <w:szCs w:val="24"/>
                <w:lang w:val="en-US"/>
              </w:rPr>
              <w:t xml:space="preserve">rchwardens </w:t>
            </w:r>
            <w:r w:rsidR="004B47A6" w:rsidRPr="00C91C0F">
              <w:rPr>
                <w:sz w:val="24"/>
                <w:szCs w:val="24"/>
                <w:lang w:val="en-US"/>
              </w:rPr>
              <w:t>for</w:t>
            </w:r>
            <w:r w:rsidR="006A27E4" w:rsidRPr="00C91C0F">
              <w:rPr>
                <w:sz w:val="24"/>
                <w:szCs w:val="24"/>
                <w:lang w:val="en-US"/>
              </w:rPr>
              <w:t xml:space="preserve"> their nominations</w:t>
            </w:r>
            <w:r w:rsidR="008D40F4" w:rsidRPr="00C91C0F">
              <w:rPr>
                <w:sz w:val="24"/>
                <w:szCs w:val="24"/>
                <w:lang w:val="en-US"/>
              </w:rPr>
              <w:t xml:space="preserve"> and all previous churchwardens</w:t>
            </w:r>
            <w:r w:rsidR="00457714" w:rsidRPr="00C91C0F">
              <w:rPr>
                <w:sz w:val="24"/>
                <w:szCs w:val="24"/>
                <w:lang w:val="en-US"/>
              </w:rPr>
              <w:t>.</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6C8C73" w14:textId="77777777" w:rsidR="009F0CF6" w:rsidRDefault="009F0CF6"/>
        </w:tc>
      </w:tr>
      <w:tr w:rsidR="009F0CF6" w14:paraId="2123681C" w14:textId="77777777" w:rsidTr="004C4B8F">
        <w:trPr>
          <w:trHeight w:val="2604"/>
        </w:trPr>
        <w:tc>
          <w:tcPr>
            <w:tcW w:w="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EC9AF5" w14:textId="14233B85" w:rsidR="009F0CF6" w:rsidRDefault="0056556A">
            <w:pPr>
              <w:pStyle w:val="Body"/>
            </w:pPr>
            <w:r>
              <w:rPr>
                <w:sz w:val="24"/>
                <w:szCs w:val="24"/>
              </w:rPr>
              <w:lastRenderedPageBreak/>
              <w:t>4</w:t>
            </w:r>
          </w:p>
        </w:tc>
        <w:tc>
          <w:tcPr>
            <w:tcW w:w="7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283F6E" w14:textId="043A9347" w:rsidR="009F0CF6" w:rsidRPr="00B94904" w:rsidRDefault="00AD5E9C">
            <w:pPr>
              <w:pStyle w:val="Body"/>
              <w:spacing w:after="0"/>
              <w:rPr>
                <w:b/>
                <w:bCs/>
                <w:sz w:val="24"/>
                <w:szCs w:val="24"/>
              </w:rPr>
            </w:pPr>
            <w:r w:rsidRPr="00B94904">
              <w:rPr>
                <w:b/>
                <w:bCs/>
                <w:sz w:val="24"/>
                <w:szCs w:val="24"/>
                <w:lang w:val="en-US"/>
              </w:rPr>
              <w:t>Annual Parochial Church Meetings</w:t>
            </w:r>
          </w:p>
          <w:p w14:paraId="3A160254" w14:textId="2493AD05" w:rsidR="009F0CF6" w:rsidRPr="00B94904" w:rsidRDefault="00AD5E9C">
            <w:pPr>
              <w:pStyle w:val="Body"/>
              <w:spacing w:after="0"/>
              <w:rPr>
                <w:sz w:val="24"/>
                <w:szCs w:val="24"/>
                <w:lang w:val="en-US"/>
              </w:rPr>
            </w:pPr>
            <w:r w:rsidRPr="00B94904">
              <w:rPr>
                <w:sz w:val="24"/>
                <w:szCs w:val="24"/>
                <w:lang w:val="en-US"/>
              </w:rPr>
              <w:t>AT hand</w:t>
            </w:r>
            <w:r w:rsidR="002F3DA0" w:rsidRPr="00B94904">
              <w:rPr>
                <w:sz w:val="24"/>
                <w:szCs w:val="24"/>
                <w:lang w:val="en-US"/>
              </w:rPr>
              <w:t>ed</w:t>
            </w:r>
            <w:r w:rsidRPr="00B94904">
              <w:rPr>
                <w:sz w:val="24"/>
                <w:szCs w:val="24"/>
                <w:lang w:val="en-US"/>
              </w:rPr>
              <w:t xml:space="preserve"> over chair of th</w:t>
            </w:r>
            <w:r w:rsidR="002F3DA0" w:rsidRPr="00B94904">
              <w:rPr>
                <w:sz w:val="24"/>
                <w:szCs w:val="24"/>
                <w:lang w:val="en-US"/>
              </w:rPr>
              <w:t>e</w:t>
            </w:r>
            <w:r w:rsidRPr="00B94904">
              <w:rPr>
                <w:sz w:val="24"/>
                <w:szCs w:val="24"/>
                <w:lang w:val="en-US"/>
              </w:rPr>
              <w:t xml:space="preserve"> meeting to the lay chair of eac</w:t>
            </w:r>
            <w:r w:rsidR="00E90257" w:rsidRPr="00B94904">
              <w:rPr>
                <w:sz w:val="24"/>
                <w:szCs w:val="24"/>
                <w:lang w:val="en-US"/>
              </w:rPr>
              <w:t>h PCC in their breakout rooms</w:t>
            </w:r>
            <w:r w:rsidR="005229B4" w:rsidRPr="00B94904">
              <w:rPr>
                <w:sz w:val="24"/>
                <w:szCs w:val="24"/>
                <w:lang w:val="en-US"/>
              </w:rPr>
              <w:t>, reminding all of the need to appoint Treasurer, Secretary, Lay Chair and Deanery Synod Representative and forward this information to AL along with Minutes and formal notification from all that all matters were concluded satisfactorily.</w:t>
            </w:r>
          </w:p>
          <w:p w14:paraId="1160F2E8" w14:textId="77777777" w:rsidR="004C4B8F" w:rsidRPr="00B94904" w:rsidRDefault="004C4B8F">
            <w:pPr>
              <w:pStyle w:val="Body"/>
              <w:spacing w:after="0"/>
              <w:rPr>
                <w:sz w:val="24"/>
                <w:szCs w:val="24"/>
              </w:rPr>
            </w:pPr>
          </w:p>
          <w:p w14:paraId="7964202A" w14:textId="5448CE4B" w:rsidR="00B63E27" w:rsidRPr="00130B2B" w:rsidRDefault="005229B4" w:rsidP="00790FAF">
            <w:pPr>
              <w:pStyle w:val="Body"/>
              <w:spacing w:after="0"/>
              <w:rPr>
                <w:sz w:val="24"/>
                <w:szCs w:val="24"/>
                <w:highlight w:val="yellow"/>
                <w:lang w:val="en-US"/>
              </w:rPr>
            </w:pPr>
            <w:r w:rsidRPr="00B94904">
              <w:rPr>
                <w:b/>
                <w:bCs/>
                <w:sz w:val="24"/>
                <w:szCs w:val="24"/>
                <w:lang w:val="en-US"/>
              </w:rPr>
              <w:t>APCM 202</w:t>
            </w:r>
            <w:r w:rsidR="00130B2B" w:rsidRPr="00B94904">
              <w:rPr>
                <w:b/>
                <w:bCs/>
                <w:sz w:val="24"/>
                <w:szCs w:val="24"/>
                <w:lang w:val="en-US"/>
              </w:rPr>
              <w:t>5</w:t>
            </w:r>
            <w:r w:rsidRPr="00B94904">
              <w:rPr>
                <w:b/>
                <w:bCs/>
                <w:sz w:val="24"/>
                <w:szCs w:val="24"/>
                <w:lang w:val="en-US"/>
              </w:rPr>
              <w:t xml:space="preserve"> Minutes</w:t>
            </w:r>
            <w:r w:rsidR="00E90257" w:rsidRPr="00B94904">
              <w:rPr>
                <w:sz w:val="24"/>
                <w:szCs w:val="24"/>
                <w:lang w:val="en-US"/>
              </w:rPr>
              <w:t xml:space="preserve"> </w:t>
            </w:r>
            <w:r w:rsidRPr="00B94904">
              <w:rPr>
                <w:sz w:val="24"/>
                <w:szCs w:val="24"/>
                <w:lang w:val="en-US"/>
              </w:rPr>
              <w:t>–</w:t>
            </w:r>
            <w:r w:rsidR="00E90257" w:rsidRPr="00B94904">
              <w:rPr>
                <w:sz w:val="24"/>
                <w:szCs w:val="24"/>
                <w:lang w:val="en-US"/>
              </w:rPr>
              <w:t xml:space="preserve"> </w:t>
            </w:r>
            <w:r w:rsidRPr="00B94904">
              <w:rPr>
                <w:sz w:val="24"/>
                <w:szCs w:val="24"/>
                <w:lang w:val="en-US"/>
              </w:rPr>
              <w:t xml:space="preserve">were approved </w:t>
            </w:r>
            <w:r w:rsidR="00035775" w:rsidRPr="00B94904">
              <w:rPr>
                <w:sz w:val="24"/>
                <w:szCs w:val="24"/>
                <w:lang w:val="en-US"/>
              </w:rPr>
              <w:t>and signed by AT</w:t>
            </w:r>
            <w:r w:rsidR="005C31D8" w:rsidRPr="00B94904">
              <w:rPr>
                <w:sz w:val="24"/>
                <w:szCs w:val="24"/>
                <w:lang w:val="en-US"/>
              </w:rPr>
              <w:t xml:space="preserve"> on the 13</w:t>
            </w:r>
            <w:r w:rsidR="005C31D8" w:rsidRPr="00B94904">
              <w:rPr>
                <w:sz w:val="24"/>
                <w:szCs w:val="24"/>
                <w:vertAlign w:val="superscript"/>
                <w:lang w:val="en-US"/>
              </w:rPr>
              <w:t>th</w:t>
            </w:r>
            <w:r w:rsidR="005C31D8" w:rsidRPr="00B94904">
              <w:rPr>
                <w:sz w:val="24"/>
                <w:szCs w:val="24"/>
                <w:lang w:val="en-US"/>
              </w:rPr>
              <w:t xml:space="preserve"> of May 2025</w:t>
            </w:r>
            <w:r w:rsidRPr="00B94904">
              <w:rPr>
                <w:sz w:val="24"/>
                <w:szCs w:val="24"/>
                <w:lang w:val="en-US"/>
              </w:rPr>
              <w:t>.</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32DF53" w14:textId="77777777" w:rsidR="009F0CF6" w:rsidRDefault="009F0CF6">
            <w:pPr>
              <w:pStyle w:val="Body"/>
              <w:rPr>
                <w:sz w:val="24"/>
                <w:szCs w:val="24"/>
                <w:lang w:val="en-US"/>
              </w:rPr>
            </w:pPr>
          </w:p>
          <w:p w14:paraId="67AE3490" w14:textId="77777777" w:rsidR="009F0CF6" w:rsidRDefault="009F0CF6">
            <w:pPr>
              <w:pStyle w:val="Body"/>
            </w:pPr>
          </w:p>
        </w:tc>
      </w:tr>
      <w:tr w:rsidR="009F0CF6" w14:paraId="3C08AB63" w14:textId="77777777" w:rsidTr="00F01658">
        <w:trPr>
          <w:trHeight w:val="592"/>
        </w:trPr>
        <w:tc>
          <w:tcPr>
            <w:tcW w:w="5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5DADF2" w14:textId="2712772D" w:rsidR="009F0CF6" w:rsidRDefault="0056556A">
            <w:pPr>
              <w:pStyle w:val="Body"/>
            </w:pPr>
            <w:r>
              <w:rPr>
                <w:sz w:val="24"/>
                <w:szCs w:val="24"/>
              </w:rPr>
              <w:t>5</w:t>
            </w:r>
          </w:p>
        </w:tc>
        <w:tc>
          <w:tcPr>
            <w:tcW w:w="75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E70A76" w14:textId="77777777" w:rsidR="009F0CF6" w:rsidRPr="001116D2" w:rsidRDefault="00AD5E9C">
            <w:pPr>
              <w:pStyle w:val="Body"/>
              <w:spacing w:after="0"/>
              <w:rPr>
                <w:b/>
                <w:bCs/>
              </w:rPr>
            </w:pPr>
            <w:r w:rsidRPr="001116D2">
              <w:rPr>
                <w:b/>
                <w:bCs/>
                <w:sz w:val="24"/>
                <w:szCs w:val="24"/>
                <w:lang w:val="en-US"/>
              </w:rPr>
              <w:t>Closing</w:t>
            </w:r>
          </w:p>
          <w:p w14:paraId="648919C5" w14:textId="77777777" w:rsidR="009F0CF6" w:rsidRPr="001116D2" w:rsidRDefault="00035775">
            <w:pPr>
              <w:pStyle w:val="Body"/>
              <w:spacing w:after="0"/>
              <w:rPr>
                <w:sz w:val="24"/>
                <w:szCs w:val="24"/>
                <w:lang w:val="en-US"/>
              </w:rPr>
            </w:pPr>
            <w:r w:rsidRPr="001116D2">
              <w:rPr>
                <w:sz w:val="24"/>
                <w:szCs w:val="24"/>
                <w:lang w:val="en-US"/>
              </w:rPr>
              <w:t>PCCs departed upon completion of individual sessions.</w:t>
            </w:r>
          </w:p>
          <w:p w14:paraId="7AAE90A6" w14:textId="77777777" w:rsidR="00035775" w:rsidRPr="00054758" w:rsidRDefault="00035775">
            <w:pPr>
              <w:pStyle w:val="Body"/>
              <w:spacing w:after="0"/>
              <w:rPr>
                <w:highlight w:val="yellow"/>
              </w:rPr>
            </w:pPr>
            <w:r w:rsidRPr="001116D2">
              <w:t>Meeting closed at 8pm.</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F03AB3" w14:textId="77777777" w:rsidR="009F0CF6" w:rsidRDefault="009F0CF6"/>
        </w:tc>
      </w:tr>
    </w:tbl>
    <w:p w14:paraId="33A3BDF2" w14:textId="77777777" w:rsidR="009F0CF6" w:rsidRDefault="009F0CF6">
      <w:pPr>
        <w:pStyle w:val="Body"/>
        <w:widowControl w:val="0"/>
        <w:spacing w:after="120" w:line="240" w:lineRule="auto"/>
      </w:pPr>
    </w:p>
    <w:sectPr w:rsidR="009F0CF6">
      <w:headerReference w:type="default" r:id="rId7"/>
      <w:footerReference w:type="default" r:id="rId8"/>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D916" w14:textId="77777777" w:rsidR="00C21A05" w:rsidRDefault="00C21A05">
      <w:r>
        <w:separator/>
      </w:r>
    </w:p>
  </w:endnote>
  <w:endnote w:type="continuationSeparator" w:id="0">
    <w:p w14:paraId="0C55F79B" w14:textId="77777777" w:rsidR="00C21A05" w:rsidRDefault="00C21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w:altName w:val="Times New Roman"/>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B0BA" w14:textId="77777777" w:rsidR="009F0CF6" w:rsidRDefault="009F0CF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D6053" w14:textId="77777777" w:rsidR="00C21A05" w:rsidRDefault="00C21A05">
      <w:r>
        <w:separator/>
      </w:r>
    </w:p>
  </w:footnote>
  <w:footnote w:type="continuationSeparator" w:id="0">
    <w:p w14:paraId="2A167402" w14:textId="77777777" w:rsidR="00C21A05" w:rsidRDefault="00C21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45B3" w14:textId="77777777" w:rsidR="009F0CF6" w:rsidRDefault="00AD5E9C">
    <w:pPr>
      <w:pStyle w:val="Header"/>
      <w:tabs>
        <w:tab w:val="clear" w:pos="9026"/>
        <w:tab w:val="right" w:pos="9000"/>
      </w:tabs>
    </w:pPr>
    <w:r>
      <w:rPr>
        <w:noProof/>
        <w:lang w:val="en-GB"/>
      </w:rPr>
      <mc:AlternateContent>
        <mc:Choice Requires="wpg">
          <w:drawing>
            <wp:anchor distT="152400" distB="152400" distL="152400" distR="152400" simplePos="0" relativeHeight="251658240" behindDoc="1" locked="0" layoutInCell="1" allowOverlap="1" wp14:anchorId="68FF8DDA" wp14:editId="2EF1C933">
              <wp:simplePos x="0" y="0"/>
              <wp:positionH relativeFrom="page">
                <wp:posOffset>914400</wp:posOffset>
              </wp:positionH>
              <wp:positionV relativeFrom="page">
                <wp:posOffset>295275</wp:posOffset>
              </wp:positionV>
              <wp:extent cx="736600" cy="222748"/>
              <wp:effectExtent l="0" t="0" r="0" b="0"/>
              <wp:wrapNone/>
              <wp:docPr id="1073741828" name="officeArt object" descr="Group 10"/>
              <wp:cNvGraphicFramePr/>
              <a:graphic xmlns:a="http://schemas.openxmlformats.org/drawingml/2006/main">
                <a:graphicData uri="http://schemas.microsoft.com/office/word/2010/wordprocessingGroup">
                  <wpg:wgp>
                    <wpg:cNvGrpSpPr/>
                    <wpg:grpSpPr>
                      <a:xfrm>
                        <a:off x="0" y="0"/>
                        <a:ext cx="736600" cy="222748"/>
                        <a:chOff x="0" y="0"/>
                        <a:chExt cx="736599" cy="222747"/>
                      </a:xfrm>
                    </wpg:grpSpPr>
                    <pic:pic xmlns:pic="http://schemas.openxmlformats.org/drawingml/2006/picture">
                      <pic:nvPicPr>
                        <pic:cNvPr id="1073741825" name="Picture 11" descr="Picture 11"/>
                        <pic:cNvPicPr>
                          <a:picLocks noChangeAspect="1"/>
                        </pic:cNvPicPr>
                      </pic:nvPicPr>
                      <pic:blipFill>
                        <a:blip r:embed="rId1"/>
                        <a:srcRect l="23958" t="9375" r="22917" b="34375"/>
                        <a:stretch>
                          <a:fillRect/>
                        </a:stretch>
                      </pic:blipFill>
                      <pic:spPr>
                        <a:xfrm>
                          <a:off x="0" y="2"/>
                          <a:ext cx="224667" cy="222745"/>
                        </a:xfrm>
                        <a:prstGeom prst="rect">
                          <a:avLst/>
                        </a:prstGeom>
                        <a:ln w="12700" cap="flat">
                          <a:noFill/>
                          <a:miter lim="400000"/>
                        </a:ln>
                        <a:effectLst/>
                      </pic:spPr>
                    </pic:pic>
                    <pic:pic xmlns:pic="http://schemas.openxmlformats.org/drawingml/2006/picture">
                      <pic:nvPicPr>
                        <pic:cNvPr id="1073741826" name="Picture 13" descr="Picture 13"/>
                        <pic:cNvPicPr>
                          <a:picLocks noChangeAspect="1"/>
                        </pic:cNvPicPr>
                      </pic:nvPicPr>
                      <pic:blipFill>
                        <a:blip r:embed="rId2"/>
                        <a:srcRect l="18763" t="10377" r="27059" b="37698"/>
                        <a:stretch>
                          <a:fillRect/>
                        </a:stretch>
                      </pic:blipFill>
                      <pic:spPr>
                        <a:xfrm>
                          <a:off x="503123" y="-1"/>
                          <a:ext cx="233477" cy="222746"/>
                        </a:xfrm>
                        <a:prstGeom prst="rect">
                          <a:avLst/>
                        </a:prstGeom>
                        <a:ln w="12700" cap="flat">
                          <a:noFill/>
                          <a:miter lim="400000"/>
                        </a:ln>
                        <a:effectLst/>
                      </pic:spPr>
                    </pic:pic>
                    <pic:pic xmlns:pic="http://schemas.openxmlformats.org/drawingml/2006/picture">
                      <pic:nvPicPr>
                        <pic:cNvPr id="1073741827" name="Picture 14" descr="Picture 14"/>
                        <pic:cNvPicPr>
                          <a:picLocks noChangeAspect="1"/>
                        </pic:cNvPicPr>
                      </pic:nvPicPr>
                      <pic:blipFill>
                        <a:blip r:embed="rId3"/>
                        <a:srcRect l="23835" t="7813" r="23315" b="34896"/>
                        <a:stretch>
                          <a:fillRect/>
                        </a:stretch>
                      </pic:blipFill>
                      <pic:spPr>
                        <a:xfrm>
                          <a:off x="251561" y="-1"/>
                          <a:ext cx="226870" cy="222746"/>
                        </a:xfrm>
                        <a:prstGeom prst="rect">
                          <a:avLst/>
                        </a:prstGeom>
                        <a:ln w="12700" cap="flat">
                          <a:noFill/>
                          <a:miter lim="400000"/>
                        </a:ln>
                        <a:effectLst/>
                      </pic:spPr>
                    </pic:pic>
                  </wpg:wgp>
                </a:graphicData>
              </a:graphic>
            </wp:anchor>
          </w:drawing>
        </mc:Choice>
        <mc:Fallback>
          <w:pict>
            <v:group id="_x0000_s1026" style="visibility:visible;position:absolute;margin-left:72.0pt;margin-top:23.3pt;width:58.0pt;height:17.5pt;z-index:-251658240;mso-position-horizontal:absolute;mso-position-horizontal-relative:page;mso-position-vertical:absolute;mso-position-vertical-relative:page;mso-wrap-distance-left:12.0pt;mso-wrap-distance-top:12.0pt;mso-wrap-distance-right:12.0pt;mso-wrap-distance-bottom:12.0pt;" coordorigin="0,0" coordsize="736600,222747">
              <w10:wrap type="none" side="bothSides" anchorx="page" anchory="page"/>
              <v:shape id="_x0000_s1027" type="#_x0000_t75" style="position:absolute;left:0;top:2;width:224666;height:222745;">
                <v:imagedata r:id="rId4" o:title="image2.jpeg" cropleft="24.0%" cropright="22.9%" croptop="9.4%" cropbottom="34.4%"/>
              </v:shape>
              <v:shape id="_x0000_s1028" type="#_x0000_t75" style="position:absolute;left:503124;top:0;width:233476;height:222745;">
                <v:imagedata r:id="rId5" o:title="image3.jpeg" cropleft="18.8%" cropright="27.1%" croptop="10.4%" cropbottom="37.7%"/>
              </v:shape>
              <v:shape id="_x0000_s1029" type="#_x0000_t75" style="position:absolute;left:251562;top:0;width:226869;height:222745;">
                <v:imagedata r:id="rId6" o:title="image4.jpeg" cropleft="23.8%" cropright="23.3%" croptop="7.8%" cropbottom="34.9%"/>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60750"/>
    <w:multiLevelType w:val="hybridMultilevel"/>
    <w:tmpl w:val="96803286"/>
    <w:lvl w:ilvl="0" w:tplc="A1E43760">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D38C4BFC">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5B789304">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667E4A12">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EE68C9D0">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B90224A0">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8B2A5AF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AE767192">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4ED2471A">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607086807">
    <w:abstractNumId w:val="0"/>
  </w:num>
  <w:num w:numId="2" w16cid:durableId="1251307659">
    <w:abstractNumId w:val="0"/>
    <w:lvlOverride w:ilvl="0">
      <w:lvl w:ilvl="0" w:tplc="A1E43760">
        <w:start w:val="1"/>
        <w:numFmt w:val="bullet"/>
        <w:lvlText w:val="•"/>
        <w:lvlJc w:val="left"/>
        <w:pPr>
          <w:ind w:left="189" w:hanging="1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D38C4BFC">
        <w:start w:val="1"/>
        <w:numFmt w:val="bullet"/>
        <w:lvlText w:val="•"/>
        <w:lvlJc w:val="left"/>
        <w:pPr>
          <w:ind w:left="789" w:hanging="1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5B789304">
        <w:start w:val="1"/>
        <w:numFmt w:val="bullet"/>
        <w:lvlText w:val="•"/>
        <w:lvlJc w:val="left"/>
        <w:pPr>
          <w:ind w:left="1389" w:hanging="1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667E4A12">
        <w:start w:val="1"/>
        <w:numFmt w:val="bullet"/>
        <w:lvlText w:val="•"/>
        <w:lvlJc w:val="left"/>
        <w:pPr>
          <w:ind w:left="1989" w:hanging="1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EE68C9D0">
        <w:start w:val="1"/>
        <w:numFmt w:val="bullet"/>
        <w:lvlText w:val="•"/>
        <w:lvlJc w:val="left"/>
        <w:pPr>
          <w:ind w:left="2589" w:hanging="1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B90224A0">
        <w:start w:val="1"/>
        <w:numFmt w:val="bullet"/>
        <w:lvlText w:val="•"/>
        <w:lvlJc w:val="left"/>
        <w:pPr>
          <w:ind w:left="3189" w:hanging="1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8B2A5AFA">
        <w:start w:val="1"/>
        <w:numFmt w:val="bullet"/>
        <w:lvlText w:val="•"/>
        <w:lvlJc w:val="left"/>
        <w:pPr>
          <w:ind w:left="3789" w:hanging="1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AE767192">
        <w:start w:val="1"/>
        <w:numFmt w:val="bullet"/>
        <w:lvlText w:val="•"/>
        <w:lvlJc w:val="left"/>
        <w:pPr>
          <w:ind w:left="4389" w:hanging="1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4ED2471A">
        <w:start w:val="1"/>
        <w:numFmt w:val="bullet"/>
        <w:lvlText w:val="•"/>
        <w:lvlJc w:val="left"/>
        <w:pPr>
          <w:ind w:left="4989" w:hanging="18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CF6"/>
    <w:rsid w:val="00016B7A"/>
    <w:rsid w:val="00035775"/>
    <w:rsid w:val="00035A46"/>
    <w:rsid w:val="00054758"/>
    <w:rsid w:val="000672F5"/>
    <w:rsid w:val="00081936"/>
    <w:rsid w:val="00096AF7"/>
    <w:rsid w:val="000A42DE"/>
    <w:rsid w:val="000B5FF0"/>
    <w:rsid w:val="000C0F14"/>
    <w:rsid w:val="000C1A46"/>
    <w:rsid w:val="000D27FD"/>
    <w:rsid w:val="00105C55"/>
    <w:rsid w:val="001116D2"/>
    <w:rsid w:val="00130B2B"/>
    <w:rsid w:val="0013377A"/>
    <w:rsid w:val="00146A6D"/>
    <w:rsid w:val="00153054"/>
    <w:rsid w:val="00161C7D"/>
    <w:rsid w:val="00171846"/>
    <w:rsid w:val="0018194B"/>
    <w:rsid w:val="00187FDD"/>
    <w:rsid w:val="001916B9"/>
    <w:rsid w:val="001E33E8"/>
    <w:rsid w:val="001E72DF"/>
    <w:rsid w:val="001F29AA"/>
    <w:rsid w:val="001F39DE"/>
    <w:rsid w:val="002229A9"/>
    <w:rsid w:val="00234FDB"/>
    <w:rsid w:val="0027491B"/>
    <w:rsid w:val="002943EB"/>
    <w:rsid w:val="002C3FDE"/>
    <w:rsid w:val="002C4CD9"/>
    <w:rsid w:val="002D2EDC"/>
    <w:rsid w:val="002F3DA0"/>
    <w:rsid w:val="003062B8"/>
    <w:rsid w:val="0037057A"/>
    <w:rsid w:val="0037334D"/>
    <w:rsid w:val="003802D6"/>
    <w:rsid w:val="003A6BBB"/>
    <w:rsid w:val="003F269C"/>
    <w:rsid w:val="003F56ED"/>
    <w:rsid w:val="0041103E"/>
    <w:rsid w:val="00446C67"/>
    <w:rsid w:val="00457714"/>
    <w:rsid w:val="00475E95"/>
    <w:rsid w:val="00497847"/>
    <w:rsid w:val="004B46DE"/>
    <w:rsid w:val="004B47A6"/>
    <w:rsid w:val="004C0D51"/>
    <w:rsid w:val="004C4B8F"/>
    <w:rsid w:val="005053E3"/>
    <w:rsid w:val="005229B4"/>
    <w:rsid w:val="00547652"/>
    <w:rsid w:val="0056556A"/>
    <w:rsid w:val="00566B86"/>
    <w:rsid w:val="00594981"/>
    <w:rsid w:val="005C31D8"/>
    <w:rsid w:val="005E46B1"/>
    <w:rsid w:val="005E5E06"/>
    <w:rsid w:val="005E7B3E"/>
    <w:rsid w:val="005F46B9"/>
    <w:rsid w:val="0062701F"/>
    <w:rsid w:val="00634170"/>
    <w:rsid w:val="006345C7"/>
    <w:rsid w:val="00636385"/>
    <w:rsid w:val="00647EF7"/>
    <w:rsid w:val="006852B6"/>
    <w:rsid w:val="00687641"/>
    <w:rsid w:val="0069019B"/>
    <w:rsid w:val="00694C3C"/>
    <w:rsid w:val="006A27E4"/>
    <w:rsid w:val="006C3F1E"/>
    <w:rsid w:val="006D33C6"/>
    <w:rsid w:val="006D387C"/>
    <w:rsid w:val="006E3E77"/>
    <w:rsid w:val="00715E7A"/>
    <w:rsid w:val="00734B05"/>
    <w:rsid w:val="00746592"/>
    <w:rsid w:val="00786C95"/>
    <w:rsid w:val="00790FAF"/>
    <w:rsid w:val="00791189"/>
    <w:rsid w:val="007B2E82"/>
    <w:rsid w:val="007D1EA5"/>
    <w:rsid w:val="007D3485"/>
    <w:rsid w:val="007E050D"/>
    <w:rsid w:val="00823B53"/>
    <w:rsid w:val="00830898"/>
    <w:rsid w:val="008450C8"/>
    <w:rsid w:val="008506B8"/>
    <w:rsid w:val="00855E54"/>
    <w:rsid w:val="00857EA0"/>
    <w:rsid w:val="0086557A"/>
    <w:rsid w:val="00886AEE"/>
    <w:rsid w:val="008D2183"/>
    <w:rsid w:val="008D40F4"/>
    <w:rsid w:val="008F571B"/>
    <w:rsid w:val="009041BD"/>
    <w:rsid w:val="009050E2"/>
    <w:rsid w:val="00922FDF"/>
    <w:rsid w:val="00963DA2"/>
    <w:rsid w:val="00984860"/>
    <w:rsid w:val="009929B2"/>
    <w:rsid w:val="009B1AB5"/>
    <w:rsid w:val="009C41C8"/>
    <w:rsid w:val="009E1512"/>
    <w:rsid w:val="009F0CF6"/>
    <w:rsid w:val="009F3E45"/>
    <w:rsid w:val="00A071CF"/>
    <w:rsid w:val="00A4586F"/>
    <w:rsid w:val="00A8622E"/>
    <w:rsid w:val="00AD42E3"/>
    <w:rsid w:val="00AD4325"/>
    <w:rsid w:val="00AD56B0"/>
    <w:rsid w:val="00AD5E9C"/>
    <w:rsid w:val="00AD708F"/>
    <w:rsid w:val="00AD7FD5"/>
    <w:rsid w:val="00AF5D7E"/>
    <w:rsid w:val="00B04486"/>
    <w:rsid w:val="00B113D4"/>
    <w:rsid w:val="00B13532"/>
    <w:rsid w:val="00B42B06"/>
    <w:rsid w:val="00B525CD"/>
    <w:rsid w:val="00B61350"/>
    <w:rsid w:val="00B63E27"/>
    <w:rsid w:val="00B77F47"/>
    <w:rsid w:val="00B87383"/>
    <w:rsid w:val="00B94904"/>
    <w:rsid w:val="00BA0D66"/>
    <w:rsid w:val="00BC021C"/>
    <w:rsid w:val="00BD7351"/>
    <w:rsid w:val="00BF37DE"/>
    <w:rsid w:val="00C11E7C"/>
    <w:rsid w:val="00C21A05"/>
    <w:rsid w:val="00C317DA"/>
    <w:rsid w:val="00C37F53"/>
    <w:rsid w:val="00C430A0"/>
    <w:rsid w:val="00C45210"/>
    <w:rsid w:val="00C50024"/>
    <w:rsid w:val="00C64171"/>
    <w:rsid w:val="00C83161"/>
    <w:rsid w:val="00C87357"/>
    <w:rsid w:val="00C91C0F"/>
    <w:rsid w:val="00CB2BED"/>
    <w:rsid w:val="00CC2101"/>
    <w:rsid w:val="00CC769E"/>
    <w:rsid w:val="00CE6FCF"/>
    <w:rsid w:val="00D05749"/>
    <w:rsid w:val="00D13593"/>
    <w:rsid w:val="00D26595"/>
    <w:rsid w:val="00D30194"/>
    <w:rsid w:val="00D465AF"/>
    <w:rsid w:val="00D73BAA"/>
    <w:rsid w:val="00E145A7"/>
    <w:rsid w:val="00E23DB9"/>
    <w:rsid w:val="00E25C11"/>
    <w:rsid w:val="00E346C2"/>
    <w:rsid w:val="00E348B8"/>
    <w:rsid w:val="00E65B2E"/>
    <w:rsid w:val="00E71F8D"/>
    <w:rsid w:val="00E90257"/>
    <w:rsid w:val="00EB721E"/>
    <w:rsid w:val="00F01658"/>
    <w:rsid w:val="00F13548"/>
    <w:rsid w:val="00F258A0"/>
    <w:rsid w:val="00F52006"/>
    <w:rsid w:val="00FC4F0A"/>
    <w:rsid w:val="00FD646A"/>
    <w:rsid w:val="00FE3F3E"/>
    <w:rsid w:val="00FF3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2219F"/>
  <w15:docId w15:val="{D4940350-3798-4DBB-8E5A-D030AF4B4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eastAsia="Calibri" w:hAnsi="Calibri" w:cs="Calibri"/>
      <w:color w:val="000000"/>
      <w:sz w:val="22"/>
      <w:szCs w:val="22"/>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customStyle="1" w:styleId="Default">
    <w:name w:val="Default"/>
    <w:rsid w:val="0037334D"/>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30.jpeg"/><Relationship Id="rId5" Type="http://schemas.openxmlformats.org/officeDocument/2006/relationships/image" Target="media/image20.jpeg"/><Relationship Id="rId4" Type="http://schemas.openxmlformats.org/officeDocument/2006/relationships/image" Target="media/image10.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2</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lacey</dc:creator>
  <cp:lastModifiedBy>Andrew Lacey</cp:lastModifiedBy>
  <cp:revision>142</cp:revision>
  <cp:lastPrinted>2022-06-07T09:10:00Z</cp:lastPrinted>
  <dcterms:created xsi:type="dcterms:W3CDTF">2022-05-31T08:43:00Z</dcterms:created>
  <dcterms:modified xsi:type="dcterms:W3CDTF">2026-06-10T11:10:00Z</dcterms:modified>
</cp:coreProperties>
</file>